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C09" w:rsidRPr="004D7DF8" w:rsidRDefault="003D1958" w:rsidP="00B46C09">
      <w:pPr>
        <w:jc w:val="center"/>
        <w:rPr>
          <w:b/>
          <w:bCs/>
          <w:noProof/>
          <w:sz w:val="22"/>
          <w:szCs w:val="22"/>
        </w:rPr>
      </w:pPr>
      <w:r w:rsidRPr="004D7DF8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4D7DF8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4D7DF8" w:rsidRDefault="00CB525C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4D7DF8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PRILOG </w:t>
      </w:r>
    </w:p>
    <w:p w:rsidR="00B46C09" w:rsidRPr="004D7DF8" w:rsidRDefault="00B46C09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4D7DF8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UPUTSTVO ZA PODNOŠENJE PONUDA </w:t>
      </w:r>
    </w:p>
    <w:p w:rsidR="00B46C09" w:rsidRPr="004D7DF8" w:rsidRDefault="00B46C09" w:rsidP="00B46C09">
      <w:pPr>
        <w:rPr>
          <w:rFonts w:ascii="Arial" w:hAnsi="Arial" w:cs="Arial"/>
          <w:b/>
          <w:bCs/>
          <w:noProof/>
          <w:sz w:val="28"/>
          <w:szCs w:val="28"/>
        </w:rPr>
      </w:pPr>
    </w:p>
    <w:p w:rsidR="00B46C09" w:rsidRPr="004D7DF8" w:rsidRDefault="00B46C09" w:rsidP="00B46C09">
      <w:pPr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4D7DF8">
        <w:rPr>
          <w:rFonts w:ascii="Arial" w:hAnsi="Arial" w:cs="Arial"/>
          <w:b/>
          <w:bCs/>
          <w:noProof/>
          <w:sz w:val="28"/>
          <w:szCs w:val="28"/>
        </w:rPr>
        <w:t>OBRAZAC B</w:t>
      </w:r>
    </w:p>
    <w:p w:rsidR="00B46C09" w:rsidRPr="004D7DF8" w:rsidRDefault="00B46C09" w:rsidP="00B46C09">
      <w:pPr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4D7DF8">
        <w:rPr>
          <w:rFonts w:ascii="Arial" w:hAnsi="Arial" w:cs="Arial"/>
          <w:b/>
          <w:caps/>
          <w:noProof/>
          <w:sz w:val="28"/>
          <w:szCs w:val="28"/>
        </w:rPr>
        <w:t>TEHNIČKA PONUDA</w:t>
      </w:r>
    </w:p>
    <w:p w:rsidR="00B46C09" w:rsidRPr="004D7DF8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4D7DF8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4D7DF8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4D7DF8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4D7DF8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4D7DF8" w:rsidRDefault="00B46C09" w:rsidP="00B46C09">
      <w:pPr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4D7DF8" w:rsidRDefault="00B46C09" w:rsidP="00B46C09">
      <w:pPr>
        <w:rPr>
          <w:rFonts w:asciiTheme="majorHAnsi" w:hAnsiTheme="majorHAnsi"/>
          <w:noProof/>
        </w:rPr>
      </w:pPr>
    </w:p>
    <w:p w:rsidR="00B46C09" w:rsidRPr="004D7DF8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4D7DF8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4D7DF8" w:rsidRDefault="00B46C09" w:rsidP="00B46C09">
      <w:pPr>
        <w:ind w:left="288"/>
        <w:rPr>
          <w:rFonts w:asciiTheme="majorHAnsi" w:hAnsiTheme="majorHAnsi" w:cs="Arial"/>
          <w:noProof/>
          <w:szCs w:val="24"/>
        </w:rPr>
      </w:pPr>
    </w:p>
    <w:p w:rsidR="00B46C09" w:rsidRPr="004D7DF8" w:rsidRDefault="00B46C09" w:rsidP="00B46C09">
      <w:pPr>
        <w:ind w:left="288"/>
        <w:jc w:val="center"/>
        <w:rPr>
          <w:rFonts w:asciiTheme="majorHAnsi" w:hAnsiTheme="majorHAnsi" w:cs="Arial"/>
          <w:noProof/>
          <w:szCs w:val="24"/>
        </w:rPr>
      </w:pPr>
    </w:p>
    <w:p w:rsidR="00B46C09" w:rsidRPr="004D7DF8" w:rsidRDefault="00B46C09" w:rsidP="00B46C09">
      <w:pPr>
        <w:jc w:val="center"/>
        <w:rPr>
          <w:rFonts w:asciiTheme="majorHAnsi" w:hAnsiTheme="majorHAnsi"/>
          <w:b/>
          <w:bCs/>
          <w:noProof/>
          <w:szCs w:val="24"/>
        </w:rPr>
      </w:pPr>
    </w:p>
    <w:p w:rsidR="00B46C09" w:rsidRPr="004D7DF8" w:rsidRDefault="00B46C09" w:rsidP="00C42E0B">
      <w:pPr>
        <w:jc w:val="left"/>
        <w:rPr>
          <w:rFonts w:asciiTheme="majorHAnsi" w:hAnsiTheme="majorHAnsi"/>
          <w:noProof/>
        </w:rPr>
      </w:pPr>
      <w:r w:rsidRPr="004D7DF8">
        <w:rPr>
          <w:rFonts w:asciiTheme="majorHAnsi" w:hAnsiTheme="majorHAnsi"/>
          <w:noProof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413"/>
      </w:tblGrid>
      <w:tr w:rsidR="0016640E" w:rsidRPr="004D7DF8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4D7DF8" w:rsidRDefault="0016640E" w:rsidP="005F38A8">
            <w:pPr>
              <w:ind w:right="284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4D7DF8" w:rsidRDefault="0016640E" w:rsidP="005F38A8">
            <w:pPr>
              <w:ind w:left="851"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Podaci o ponuđaču</w:t>
            </w:r>
          </w:p>
        </w:tc>
      </w:tr>
      <w:tr w:rsidR="0016640E" w:rsidRPr="004D7DF8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</w:tr>
      <w:tr w:rsidR="0016640E" w:rsidRPr="004D7DF8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</w:tbl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16640E" w:rsidRPr="004D7DF8" w:rsidTr="005F38A8">
        <w:trPr>
          <w:cantSplit/>
        </w:trPr>
        <w:tc>
          <w:tcPr>
            <w:tcW w:w="567" w:type="dxa"/>
          </w:tcPr>
          <w:p w:rsidR="0016640E" w:rsidRPr="004D7DF8" w:rsidRDefault="0016640E" w:rsidP="005F38A8">
            <w:pPr>
              <w:ind w:left="360" w:right="243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a.</w:t>
            </w: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</w:trPr>
        <w:tc>
          <w:tcPr>
            <w:tcW w:w="567" w:type="dxa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</w:trPr>
        <w:tc>
          <w:tcPr>
            <w:tcW w:w="567" w:type="dxa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b.</w:t>
            </w: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c.</w:t>
            </w: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d.</w:t>
            </w: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e.</w:t>
            </w: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Mjesto:                                                         Poštanski kod:</w:t>
            </w: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Država:</w:t>
            </w: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f.</w:t>
            </w: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g.</w:t>
            </w: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h.</w:t>
            </w: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4D7DF8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4D7DF8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4D7DF8">
        <w:rPr>
          <w:rFonts w:ascii="Arial" w:hAnsi="Arial" w:cs="Arial"/>
          <w:noProof/>
          <w:sz w:val="22"/>
          <w:szCs w:val="22"/>
        </w:rPr>
        <w:lastRenderedPageBreak/>
        <w:t>Ponuđeni</w:t>
      </w:r>
      <w:r w:rsidR="00197D82" w:rsidRPr="004D7DF8">
        <w:rPr>
          <w:rFonts w:ascii="Arial" w:hAnsi="Arial" w:cs="Arial"/>
          <w:noProof/>
          <w:sz w:val="22"/>
          <w:szCs w:val="22"/>
        </w:rPr>
        <w:t xml:space="preserve"> </w:t>
      </w:r>
      <w:r w:rsidRPr="004D7DF8">
        <w:rPr>
          <w:rFonts w:ascii="Arial" w:hAnsi="Arial" w:cs="Arial"/>
          <w:noProof/>
          <w:sz w:val="22"/>
          <w:szCs w:val="22"/>
        </w:rPr>
        <w:t>procentni</w:t>
      </w:r>
      <w:r w:rsidR="00197D82" w:rsidRPr="004D7DF8">
        <w:rPr>
          <w:rFonts w:ascii="Arial" w:hAnsi="Arial" w:cs="Arial"/>
          <w:noProof/>
          <w:sz w:val="22"/>
          <w:szCs w:val="22"/>
        </w:rPr>
        <w:t xml:space="preserve"> </w:t>
      </w:r>
      <w:r w:rsidRPr="004D7DF8">
        <w:rPr>
          <w:rFonts w:ascii="Arial" w:hAnsi="Arial" w:cs="Arial"/>
          <w:noProof/>
          <w:sz w:val="22"/>
          <w:szCs w:val="22"/>
        </w:rPr>
        <w:t>iznos</w:t>
      </w:r>
      <w:r w:rsidR="00197D82" w:rsidRPr="004D7DF8">
        <w:rPr>
          <w:rFonts w:ascii="Arial" w:hAnsi="Arial" w:cs="Arial"/>
          <w:noProof/>
          <w:sz w:val="22"/>
          <w:szCs w:val="22"/>
        </w:rPr>
        <w:t xml:space="preserve"> </w:t>
      </w:r>
      <w:r w:rsidRPr="004D7DF8">
        <w:rPr>
          <w:rFonts w:ascii="Arial" w:hAnsi="Arial" w:cs="Arial"/>
          <w:noProof/>
          <w:sz w:val="22"/>
          <w:szCs w:val="22"/>
        </w:rPr>
        <w:t>za</w:t>
      </w:r>
      <w:r w:rsidR="00197D82" w:rsidRPr="004D7DF8">
        <w:rPr>
          <w:rFonts w:ascii="Arial" w:hAnsi="Arial" w:cs="Arial"/>
          <w:noProof/>
          <w:sz w:val="22"/>
          <w:szCs w:val="22"/>
        </w:rPr>
        <w:t xml:space="preserve"> </w:t>
      </w:r>
      <w:r w:rsidRPr="004D7DF8">
        <w:rPr>
          <w:rFonts w:ascii="Arial" w:hAnsi="Arial" w:cs="Arial"/>
          <w:noProof/>
          <w:sz w:val="22"/>
          <w:szCs w:val="22"/>
        </w:rPr>
        <w:t>obračun</w:t>
      </w:r>
      <w:r w:rsidR="00197D82" w:rsidRPr="004D7DF8">
        <w:rPr>
          <w:rFonts w:ascii="Arial" w:hAnsi="Arial" w:cs="Arial"/>
          <w:noProof/>
          <w:sz w:val="22"/>
          <w:szCs w:val="22"/>
        </w:rPr>
        <w:t xml:space="preserve"> </w:t>
      </w:r>
      <w:r w:rsidRPr="004D7DF8">
        <w:rPr>
          <w:rFonts w:ascii="Arial" w:hAnsi="Arial" w:cs="Arial"/>
          <w:noProof/>
          <w:sz w:val="22"/>
          <w:szCs w:val="22"/>
        </w:rPr>
        <w:t>koncesione</w:t>
      </w:r>
      <w:r w:rsidR="00197D82" w:rsidRPr="004D7DF8">
        <w:rPr>
          <w:rFonts w:ascii="Arial" w:hAnsi="Arial" w:cs="Arial"/>
          <w:noProof/>
          <w:sz w:val="22"/>
          <w:szCs w:val="22"/>
        </w:rPr>
        <w:t xml:space="preserve"> </w:t>
      </w:r>
      <w:r w:rsidRPr="004D7DF8">
        <w:rPr>
          <w:rFonts w:ascii="Arial" w:hAnsi="Arial" w:cs="Arial"/>
          <w:noProof/>
          <w:sz w:val="22"/>
          <w:szCs w:val="22"/>
        </w:rPr>
        <w:t>naknade</w:t>
      </w: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4D7DF8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4D7DF8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Cs w:val="0"/>
                <w:noProof/>
                <w:sz w:val="22"/>
                <w:szCs w:val="22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4D7DF8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Cs w:val="0"/>
                <w:noProof/>
                <w:sz w:val="22"/>
                <w:szCs w:val="22"/>
              </w:rPr>
              <w:t>Ponuđeni procentni iznos za obračun koncesione naknade</w:t>
            </w:r>
          </w:p>
        </w:tc>
      </w:tr>
      <w:tr w:rsidR="0016640E" w:rsidRPr="004D7DF8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4D7DF8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Cs w:val="0"/>
                <w:noProof/>
                <w:sz w:val="22"/>
                <w:szCs w:val="22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4D7DF8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_____ %</w:t>
            </w:r>
          </w:p>
        </w:tc>
      </w:tr>
    </w:tbl>
    <w:p w:rsidR="0016640E" w:rsidRPr="004D7DF8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4D7DF8">
        <w:rPr>
          <w:rFonts w:ascii="Arial" w:hAnsi="Arial" w:cs="Arial"/>
          <w:noProof/>
          <w:sz w:val="22"/>
          <w:szCs w:val="22"/>
        </w:rPr>
        <w:t xml:space="preserve">Ponuđeni obim godišnje rudarske proizvodnje </w:t>
      </w: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4D7DF8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4D7DF8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Predviđeni obim godišnje</w:t>
            </w:r>
            <w:r w:rsidR="00197D82" w:rsidRPr="004D7DF8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 xml:space="preserve">rudarske proizvodnje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4D7DF8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 xml:space="preserve">Ponuđeni obim rudarske proizvodnje </w:t>
            </w:r>
          </w:p>
        </w:tc>
      </w:tr>
      <w:tr w:rsidR="0016640E" w:rsidRPr="004D7DF8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4D7DF8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4D7DF8" w:rsidRDefault="00F3120A" w:rsidP="005F38A8">
            <w:pPr>
              <w:ind w:right="243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</w:rPr>
              <w:t>15.790 m</w:t>
            </w:r>
            <w:r w:rsidRPr="004D7DF8">
              <w:rPr>
                <w:rFonts w:ascii="Arial" w:hAnsi="Arial" w:cs="Arial"/>
                <w:noProof/>
                <w:sz w:val="22"/>
                <w:vertAlign w:val="superscript"/>
              </w:rPr>
              <w:t xml:space="preserve">3 </w:t>
            </w:r>
            <w:r w:rsidRPr="004D7DF8">
              <w:rPr>
                <w:rFonts w:ascii="Arial" w:hAnsi="Arial" w:cs="Arial"/>
                <w:noProof/>
                <w:sz w:val="22"/>
              </w:rPr>
              <w:t>č.s.m</w:t>
            </w:r>
            <w:r w:rsidR="0016640E" w:rsidRPr="004D7DF8">
              <w:rPr>
                <w:rFonts w:ascii="Arial" w:hAnsi="Arial" w:cs="Arial"/>
                <w:noProof/>
                <w:sz w:val="22"/>
                <w:szCs w:val="22"/>
                <w:highlight w:val="yellow"/>
              </w:rPr>
              <w:t xml:space="preserve"> </w:t>
            </w:r>
          </w:p>
          <w:p w:rsidR="0016640E" w:rsidRPr="004D7DF8" w:rsidRDefault="00645D6F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Cs w:val="0"/>
                <w:noProof/>
                <w:sz w:val="22"/>
                <w:szCs w:val="22"/>
              </w:rPr>
              <w:t>3000 m</w:t>
            </w:r>
            <w:r w:rsidRPr="004D7DF8">
              <w:rPr>
                <w:rFonts w:ascii="Arial" w:hAnsi="Arial" w:cs="Arial"/>
                <w:bCs w:val="0"/>
                <w:noProof/>
                <w:sz w:val="22"/>
                <w:szCs w:val="22"/>
                <w:vertAlign w:val="superscript"/>
              </w:rPr>
              <w:t xml:space="preserve">3 </w:t>
            </w:r>
            <w:r w:rsidRPr="004D7DF8">
              <w:rPr>
                <w:rFonts w:ascii="Arial" w:hAnsi="Arial" w:cs="Arial"/>
                <w:bCs w:val="0"/>
                <w:noProof/>
                <w:sz w:val="22"/>
                <w:szCs w:val="22"/>
              </w:rPr>
              <w:t>tombolona i komercijalnog bloka i 12 790 m</w:t>
            </w:r>
            <w:r w:rsidRPr="004D7DF8">
              <w:rPr>
                <w:rFonts w:ascii="Arial" w:hAnsi="Arial" w:cs="Arial"/>
                <w:bCs w:val="0"/>
                <w:noProof/>
                <w:sz w:val="22"/>
                <w:szCs w:val="22"/>
                <w:vertAlign w:val="superscript"/>
              </w:rPr>
              <w:t>3</w:t>
            </w:r>
            <w:r w:rsidRPr="004D7DF8">
              <w:rPr>
                <w:rFonts w:ascii="Arial" w:hAnsi="Arial" w:cs="Arial"/>
                <w:bCs w:val="0"/>
                <w:noProof/>
                <w:sz w:val="22"/>
                <w:szCs w:val="22"/>
              </w:rPr>
              <w:t xml:space="preserve"> za proizvodnju tehničko-građevinskog kamena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4D7DF8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 xml:space="preserve">          ____________ m</w:t>
            </w:r>
            <w:r w:rsidRPr="004D7DF8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  <w:vertAlign w:val="superscript"/>
              </w:rPr>
              <w:t xml:space="preserve">3 </w:t>
            </w:r>
            <w:r w:rsidRPr="004D7DF8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č.s.m.</w:t>
            </w:r>
          </w:p>
          <w:p w:rsidR="0016640E" w:rsidRPr="004D7DF8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4D7DF8">
        <w:rPr>
          <w:rFonts w:ascii="Arial" w:hAnsi="Arial" w:cs="Arial"/>
          <w:noProof/>
          <w:sz w:val="22"/>
          <w:szCs w:val="22"/>
        </w:rPr>
        <w:t>U skladu sa ponuđenim obimom godišnje rudarske proizvodnje ponuđač je dužan da, poštuju</w:t>
      </w:r>
      <w:r w:rsidR="00525FF9">
        <w:rPr>
          <w:rFonts w:ascii="Arial" w:hAnsi="Arial" w:cs="Arial"/>
          <w:noProof/>
          <w:sz w:val="22"/>
          <w:szCs w:val="22"/>
          <w:lang w:val="sr-Latn-ME"/>
        </w:rPr>
        <w:t>ć</w:t>
      </w:r>
      <w:r w:rsidRPr="004D7DF8">
        <w:rPr>
          <w:rFonts w:ascii="Arial" w:hAnsi="Arial" w:cs="Arial"/>
          <w:noProof/>
          <w:sz w:val="22"/>
          <w:szCs w:val="22"/>
        </w:rPr>
        <w:t>i parametre iz Koncesionog akta, dostavi pregled količina</w:t>
      </w:r>
      <w:r w:rsidR="004D7DF8">
        <w:rPr>
          <w:rFonts w:ascii="Arial" w:hAnsi="Arial" w:cs="Arial"/>
          <w:noProof/>
          <w:sz w:val="22"/>
          <w:szCs w:val="22"/>
        </w:rPr>
        <w:t xml:space="preserve"> arhitektonsko-građevinskog i</w:t>
      </w:r>
      <w:r w:rsidRPr="004D7DF8">
        <w:rPr>
          <w:rFonts w:ascii="Arial" w:hAnsi="Arial" w:cs="Arial"/>
          <w:noProof/>
          <w:sz w:val="22"/>
          <w:szCs w:val="22"/>
        </w:rPr>
        <w:t xml:space="preserve"> tehničko-građevinskog kamena koje planira eksploatisati, u ponuđenom roku za ležište za koje dostavlja ponudu.</w:t>
      </w:r>
    </w:p>
    <w:p w:rsidR="0016640E" w:rsidRPr="004D7DF8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17D14" w:rsidRPr="004D7DF8" w:rsidRDefault="00117D14" w:rsidP="0016640E">
      <w:pPr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767"/>
        <w:gridCol w:w="2786"/>
        <w:gridCol w:w="2586"/>
      </w:tblGrid>
      <w:tr w:rsidR="00BD556B" w:rsidRPr="004D7DF8" w:rsidTr="00BD556B">
        <w:trPr>
          <w:trHeight w:val="863"/>
        </w:trPr>
        <w:tc>
          <w:tcPr>
            <w:tcW w:w="1211" w:type="dxa"/>
            <w:shd w:val="clear" w:color="auto" w:fill="000000" w:themeFill="text1"/>
            <w:vAlign w:val="center"/>
          </w:tcPr>
          <w:p w:rsidR="00BD556B" w:rsidRPr="004D7DF8" w:rsidRDefault="00BD556B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GODINA</w:t>
            </w:r>
          </w:p>
        </w:tc>
        <w:tc>
          <w:tcPr>
            <w:tcW w:w="2767" w:type="dxa"/>
            <w:shd w:val="clear" w:color="auto" w:fill="000000" w:themeFill="text1"/>
            <w:vAlign w:val="center"/>
          </w:tcPr>
          <w:p w:rsidR="00BD556B" w:rsidRPr="004D7DF8" w:rsidRDefault="00BD556B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KOLIČINE</w:t>
            </w:r>
          </w:p>
          <w:p w:rsidR="00BD556B" w:rsidRPr="004D7DF8" w:rsidRDefault="00BD556B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TEHNIČKO-GRAĐEVINSKOG KAMENA</w:t>
            </w:r>
          </w:p>
          <w:p w:rsidR="00BD556B" w:rsidRPr="004D7DF8" w:rsidRDefault="00BD556B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(m</w:t>
            </w:r>
            <w:r w:rsidRPr="004D7DF8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</w:p>
        </w:tc>
        <w:tc>
          <w:tcPr>
            <w:tcW w:w="2786" w:type="dxa"/>
            <w:shd w:val="clear" w:color="auto" w:fill="000000" w:themeFill="text1"/>
          </w:tcPr>
          <w:p w:rsidR="00BD556B" w:rsidRPr="004D7DF8" w:rsidRDefault="00BD556B" w:rsidP="00991EEC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KOLIČINE</w:t>
            </w:r>
          </w:p>
          <w:p w:rsidR="00BD556B" w:rsidRPr="004D7DF8" w:rsidRDefault="00BD556B" w:rsidP="00991EEC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ARHITEKTONSKO</w:t>
            </w: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-GRAĐEVINSKOG KAMENA</w:t>
            </w:r>
          </w:p>
          <w:p w:rsidR="00BD556B" w:rsidRPr="004D7DF8" w:rsidRDefault="00BD556B" w:rsidP="00991EEC">
            <w:pPr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(m</w:t>
            </w:r>
            <w:r w:rsidRPr="004D7DF8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</w:p>
        </w:tc>
        <w:tc>
          <w:tcPr>
            <w:tcW w:w="2586" w:type="dxa"/>
            <w:shd w:val="clear" w:color="auto" w:fill="000000" w:themeFill="text1"/>
          </w:tcPr>
          <w:p w:rsidR="00BD556B" w:rsidRPr="004D7DF8" w:rsidRDefault="00BD556B" w:rsidP="00991EEC">
            <w:pPr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Ukupne količine</w:t>
            </w:r>
          </w:p>
        </w:tc>
      </w:tr>
      <w:tr w:rsidR="00BD556B" w:rsidRPr="004D7DF8" w:rsidTr="00BD556B">
        <w:tc>
          <w:tcPr>
            <w:tcW w:w="1211" w:type="dxa"/>
            <w:shd w:val="clear" w:color="auto" w:fill="DDD9C3" w:themeFill="background2" w:themeFillShade="E6"/>
            <w:vAlign w:val="center"/>
          </w:tcPr>
          <w:p w:rsidR="00BD556B" w:rsidRPr="004D7DF8" w:rsidRDefault="00BD556B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7" w:type="dxa"/>
            <w:shd w:val="clear" w:color="auto" w:fill="DDD9C3" w:themeFill="background2" w:themeFillShade="E6"/>
            <w:vAlign w:val="center"/>
          </w:tcPr>
          <w:p w:rsidR="00BD556B" w:rsidRPr="004D7DF8" w:rsidRDefault="00BD556B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86" w:type="dxa"/>
            <w:shd w:val="clear" w:color="auto" w:fill="DDD9C3" w:themeFill="background2" w:themeFillShade="E6"/>
          </w:tcPr>
          <w:p w:rsidR="00BD556B" w:rsidRPr="004D7DF8" w:rsidRDefault="00BD556B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86" w:type="dxa"/>
            <w:shd w:val="clear" w:color="auto" w:fill="DDD9C3" w:themeFill="background2" w:themeFillShade="E6"/>
          </w:tcPr>
          <w:p w:rsidR="00BD556B" w:rsidRPr="004D7DF8" w:rsidRDefault="00BD556B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BD556B" w:rsidRPr="004D7DF8" w:rsidTr="00BD556B">
        <w:tc>
          <w:tcPr>
            <w:tcW w:w="1211" w:type="dxa"/>
            <w:shd w:val="clear" w:color="auto" w:fill="DDD9C3" w:themeFill="background2" w:themeFillShade="E6"/>
            <w:vAlign w:val="center"/>
          </w:tcPr>
          <w:p w:rsidR="00BD556B" w:rsidRPr="004D7DF8" w:rsidRDefault="00BD556B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7" w:type="dxa"/>
            <w:shd w:val="clear" w:color="auto" w:fill="DDD9C3" w:themeFill="background2" w:themeFillShade="E6"/>
            <w:vAlign w:val="center"/>
          </w:tcPr>
          <w:p w:rsidR="00BD556B" w:rsidRPr="004D7DF8" w:rsidRDefault="00BD556B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86" w:type="dxa"/>
            <w:shd w:val="clear" w:color="auto" w:fill="DDD9C3" w:themeFill="background2" w:themeFillShade="E6"/>
          </w:tcPr>
          <w:p w:rsidR="00BD556B" w:rsidRPr="004D7DF8" w:rsidRDefault="00BD556B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86" w:type="dxa"/>
            <w:shd w:val="clear" w:color="auto" w:fill="DDD9C3" w:themeFill="background2" w:themeFillShade="E6"/>
          </w:tcPr>
          <w:p w:rsidR="00BD556B" w:rsidRPr="004D7DF8" w:rsidRDefault="00BD556B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BD556B" w:rsidRPr="004D7DF8" w:rsidTr="00BD556B">
        <w:tc>
          <w:tcPr>
            <w:tcW w:w="1211" w:type="dxa"/>
            <w:shd w:val="clear" w:color="auto" w:fill="DDD9C3" w:themeFill="background2" w:themeFillShade="E6"/>
            <w:vAlign w:val="center"/>
          </w:tcPr>
          <w:p w:rsidR="00BD556B" w:rsidRPr="004D7DF8" w:rsidRDefault="00BD556B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7" w:type="dxa"/>
            <w:shd w:val="clear" w:color="auto" w:fill="DDD9C3" w:themeFill="background2" w:themeFillShade="E6"/>
            <w:vAlign w:val="center"/>
          </w:tcPr>
          <w:p w:rsidR="00BD556B" w:rsidRPr="004D7DF8" w:rsidRDefault="00BD556B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86" w:type="dxa"/>
            <w:shd w:val="clear" w:color="auto" w:fill="DDD9C3" w:themeFill="background2" w:themeFillShade="E6"/>
          </w:tcPr>
          <w:p w:rsidR="00BD556B" w:rsidRPr="004D7DF8" w:rsidRDefault="00BD556B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86" w:type="dxa"/>
            <w:shd w:val="clear" w:color="auto" w:fill="DDD9C3" w:themeFill="background2" w:themeFillShade="E6"/>
          </w:tcPr>
          <w:p w:rsidR="00BD556B" w:rsidRPr="004D7DF8" w:rsidRDefault="00BD556B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BD556B" w:rsidRPr="004D7DF8" w:rsidTr="00BD556B">
        <w:tc>
          <w:tcPr>
            <w:tcW w:w="1211" w:type="dxa"/>
            <w:shd w:val="clear" w:color="auto" w:fill="DDD9C3" w:themeFill="background2" w:themeFillShade="E6"/>
            <w:vAlign w:val="center"/>
          </w:tcPr>
          <w:p w:rsidR="00BD556B" w:rsidRPr="004D7DF8" w:rsidRDefault="00BD556B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7" w:type="dxa"/>
            <w:shd w:val="clear" w:color="auto" w:fill="DDD9C3" w:themeFill="background2" w:themeFillShade="E6"/>
            <w:vAlign w:val="center"/>
          </w:tcPr>
          <w:p w:rsidR="00BD556B" w:rsidRPr="004D7DF8" w:rsidRDefault="00BD556B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86" w:type="dxa"/>
            <w:shd w:val="clear" w:color="auto" w:fill="DDD9C3" w:themeFill="background2" w:themeFillShade="E6"/>
          </w:tcPr>
          <w:p w:rsidR="00BD556B" w:rsidRPr="004D7DF8" w:rsidRDefault="00BD556B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86" w:type="dxa"/>
            <w:shd w:val="clear" w:color="auto" w:fill="DDD9C3" w:themeFill="background2" w:themeFillShade="E6"/>
          </w:tcPr>
          <w:p w:rsidR="00BD556B" w:rsidRPr="004D7DF8" w:rsidRDefault="00BD556B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BD556B" w:rsidRPr="004D7DF8" w:rsidTr="00BD556B">
        <w:tc>
          <w:tcPr>
            <w:tcW w:w="1211" w:type="dxa"/>
            <w:shd w:val="clear" w:color="auto" w:fill="DDD9C3" w:themeFill="background2" w:themeFillShade="E6"/>
            <w:vAlign w:val="center"/>
          </w:tcPr>
          <w:p w:rsidR="00BD556B" w:rsidRPr="004D7DF8" w:rsidRDefault="00BD556B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</w:p>
        </w:tc>
        <w:tc>
          <w:tcPr>
            <w:tcW w:w="2767" w:type="dxa"/>
            <w:shd w:val="clear" w:color="auto" w:fill="DDD9C3" w:themeFill="background2" w:themeFillShade="E6"/>
            <w:vAlign w:val="center"/>
          </w:tcPr>
          <w:p w:rsidR="00BD556B" w:rsidRPr="004D7DF8" w:rsidRDefault="00BD556B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86" w:type="dxa"/>
            <w:shd w:val="clear" w:color="auto" w:fill="DDD9C3" w:themeFill="background2" w:themeFillShade="E6"/>
          </w:tcPr>
          <w:p w:rsidR="00BD556B" w:rsidRPr="004D7DF8" w:rsidRDefault="00BD556B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86" w:type="dxa"/>
            <w:shd w:val="clear" w:color="auto" w:fill="DDD9C3" w:themeFill="background2" w:themeFillShade="E6"/>
          </w:tcPr>
          <w:p w:rsidR="00BD556B" w:rsidRPr="004D7DF8" w:rsidRDefault="00BD556B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C7D66" w:rsidRPr="004D7DF8" w:rsidRDefault="00DC7D66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491279" w:rsidRPr="004D7DF8" w:rsidRDefault="00491279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491279" w:rsidRPr="004D7DF8" w:rsidRDefault="00491279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4D7DF8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4D7DF8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4D7DF8" w:rsidRDefault="0016640E" w:rsidP="006E3490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4D7DF8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Reference ponuđača</w:t>
            </w:r>
          </w:p>
        </w:tc>
      </w:tr>
      <w:tr w:rsidR="0016640E" w:rsidRPr="004D7DF8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8B3089" w:rsidP="008B3089">
            <w:pPr>
              <w:tabs>
                <w:tab w:val="left" w:pos="5190"/>
              </w:tabs>
              <w:jc w:val="left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ab/>
            </w: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4D7DF8" w:rsidRDefault="0016640E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noProof/>
          <w:sz w:val="22"/>
          <w:szCs w:val="22"/>
        </w:rPr>
      </w:pPr>
    </w:p>
    <w:p w:rsidR="00491279" w:rsidRPr="004D7DF8" w:rsidRDefault="00491279" w:rsidP="00491279">
      <w:pPr>
        <w:rPr>
          <w:rFonts w:ascii="Arial" w:hAnsi="Arial" w:cs="Arial"/>
          <w:noProof/>
          <w:sz w:val="22"/>
          <w:szCs w:val="22"/>
        </w:rPr>
      </w:pPr>
    </w:p>
    <w:p w:rsidR="00491279" w:rsidRPr="004D7DF8" w:rsidRDefault="00491279" w:rsidP="00491279">
      <w:pPr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6E3490">
      <w:pPr>
        <w:pStyle w:val="Heading2"/>
        <w:numPr>
          <w:ilvl w:val="1"/>
          <w:numId w:val="11"/>
        </w:numPr>
        <w:rPr>
          <w:rFonts w:ascii="Arial" w:hAnsi="Arial" w:cs="Arial"/>
          <w:noProof/>
          <w:color w:val="auto"/>
          <w:sz w:val="22"/>
          <w:szCs w:val="22"/>
        </w:rPr>
      </w:pPr>
      <w:r w:rsidRPr="004D7DF8">
        <w:rPr>
          <w:rFonts w:ascii="Arial" w:hAnsi="Arial" w:cs="Arial"/>
          <w:noProof/>
          <w:color w:val="auto"/>
          <w:sz w:val="22"/>
          <w:szCs w:val="22"/>
        </w:rPr>
        <w:lastRenderedPageBreak/>
        <w:t>Tabela: Proizvodnja i koncesiona naknada</w:t>
      </w:r>
    </w:p>
    <w:tbl>
      <w:tblPr>
        <w:tblStyle w:val="LightList1"/>
        <w:tblpPr w:leftFromText="180" w:rightFromText="180" w:vertAnchor="page" w:horzAnchor="margin" w:tblpY="1876"/>
        <w:tblW w:w="9378" w:type="dxa"/>
        <w:tblLayout w:type="fixed"/>
        <w:tblLook w:val="04A0" w:firstRow="1" w:lastRow="0" w:firstColumn="1" w:lastColumn="0" w:noHBand="0" w:noVBand="1"/>
      </w:tblPr>
      <w:tblGrid>
        <w:gridCol w:w="1098"/>
        <w:gridCol w:w="1592"/>
        <w:gridCol w:w="1620"/>
        <w:gridCol w:w="750"/>
        <w:gridCol w:w="1165"/>
        <w:gridCol w:w="1463"/>
        <w:gridCol w:w="1690"/>
      </w:tblGrid>
      <w:tr w:rsidR="004D7DF8" w:rsidRPr="004D7DF8" w:rsidTr="004D7D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</w:tcPr>
          <w:p w:rsidR="004D7DF8" w:rsidRPr="004D7DF8" w:rsidRDefault="004D7DF8" w:rsidP="004D7DF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4D7DF8" w:rsidRPr="004D7DF8" w:rsidRDefault="004D7DF8" w:rsidP="004D7DF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KONCESIONAR (Naziv I leziste</w:t>
            </w: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 )</w:t>
            </w:r>
          </w:p>
        </w:tc>
      </w:tr>
      <w:tr w:rsidR="004D7DF8" w:rsidRPr="004D7DF8" w:rsidTr="004D7D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4D7DF8" w:rsidRPr="004D7DF8" w:rsidRDefault="004D7DF8" w:rsidP="004D7DF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KONCESIONA</w:t>
            </w: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NAKNADA </w:t>
            </w:r>
          </w:p>
        </w:tc>
      </w:tr>
      <w:tr w:rsidR="004D7DF8" w:rsidRPr="004D7DF8" w:rsidTr="004D7D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UGOVORNA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OSTVARENA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%</w:t>
            </w:r>
            <w:r w:rsidRPr="004D7DF8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SDN</w:t>
            </w:r>
            <w:r w:rsidRPr="004D7DF8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PDN</w:t>
            </w:r>
            <w:r w:rsidRPr="004D7DF8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  <w:r w:rsidRPr="004D7DF8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4D7DF8" w:rsidRPr="004D7DF8" w:rsidTr="004D7D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4D7DF8" w:rsidRPr="004D7DF8" w:rsidTr="004D7D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4D7DF8" w:rsidRPr="004D7DF8" w:rsidRDefault="004D7DF8" w:rsidP="004D7DF8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4D7DF8" w:rsidRPr="004D7DF8" w:rsidTr="004D7D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4D7DF8" w:rsidRPr="004D7DF8" w:rsidRDefault="004D7DF8" w:rsidP="004D7DF8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4D7DF8" w:rsidRPr="004D7DF8" w:rsidTr="004D7D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4D7DF8" w:rsidRPr="004D7DF8" w:rsidTr="004D7D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4D7DF8" w:rsidRPr="004D7DF8" w:rsidTr="004D7D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4D7DF8" w:rsidRPr="004D7DF8" w:rsidTr="004D7D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UKUP.</w:t>
            </w: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4D7DF8" w:rsidRPr="004D7DF8" w:rsidTr="004D7D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  <w:shd w:val="clear" w:color="auto" w:fill="C4BC96" w:themeFill="background2" w:themeFillShade="BF"/>
          </w:tcPr>
          <w:p w:rsidR="004D7DF8" w:rsidRPr="004D7DF8" w:rsidRDefault="004D7DF8" w:rsidP="004D7DF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</w:rPr>
              <w:t>%</w:t>
            </w: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1 </w:t>
            </w: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procenat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realizovane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proizvodnje</w:t>
            </w:r>
          </w:p>
          <w:p w:rsidR="004D7DF8" w:rsidRPr="004D7DF8" w:rsidRDefault="004D7DF8" w:rsidP="004D7DF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</w:rPr>
              <w:t>SDN</w:t>
            </w: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–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stalni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dio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koncesione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naknade</w:t>
            </w:r>
          </w:p>
          <w:p w:rsidR="004D7DF8" w:rsidRPr="004D7DF8" w:rsidRDefault="004D7DF8" w:rsidP="004D7DF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</w:rPr>
              <w:t>PDN</w:t>
            </w:r>
            <w:r w:rsidR="00BB14B7" w:rsidRPr="00BB14B7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>3</w:t>
            </w:r>
            <w:r w:rsidRPr="00BB14B7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 </w:t>
            </w: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promenjivi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dio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koncesione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naknade</w:t>
            </w:r>
          </w:p>
          <w:p w:rsidR="004D7DF8" w:rsidRPr="004D7DF8" w:rsidRDefault="004D7DF8" w:rsidP="004D7DF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</w:rPr>
              <w:t>Ukupno</w:t>
            </w: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4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– SDN + PDN</w:t>
            </w:r>
          </w:p>
        </w:tc>
      </w:tr>
    </w:tbl>
    <w:p w:rsidR="008D0015" w:rsidRDefault="008D0015" w:rsidP="00086AA6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p w:rsidR="00DC7D66" w:rsidRDefault="00086AA6" w:rsidP="00B73B8D">
      <w:pPr>
        <w:ind w:right="243"/>
        <w:rPr>
          <w:rFonts w:ascii="Arial" w:hAnsi="Arial" w:cs="Arial"/>
          <w:bCs/>
          <w:noProof/>
          <w:sz w:val="22"/>
          <w:lang w:val="sr-Latn-ME"/>
        </w:rPr>
      </w:pPr>
      <w:r w:rsidRPr="00086AA6">
        <w:rPr>
          <w:rFonts w:ascii="Arial" w:hAnsi="Arial" w:cs="Arial"/>
          <w:b/>
          <w:bCs/>
          <w:noProof/>
          <w:sz w:val="22"/>
          <w:szCs w:val="22"/>
        </w:rPr>
        <w:t>Napomena:</w:t>
      </w:r>
      <w:r w:rsidRPr="00086AA6">
        <w:rPr>
          <w:rFonts w:ascii="Arial" w:hAnsi="Arial" w:cs="Arial"/>
          <w:bCs/>
          <w:noProof/>
          <w:sz w:val="22"/>
          <w:szCs w:val="22"/>
        </w:rPr>
        <w:t xml:space="preserve">  </w:t>
      </w:r>
      <w:r w:rsidR="00B73B8D">
        <w:rPr>
          <w:rFonts w:ascii="Arial" w:hAnsi="Arial" w:cs="Arial"/>
          <w:bCs/>
          <w:noProof/>
          <w:sz w:val="22"/>
        </w:rPr>
        <w:t>Ponuđač je du</w:t>
      </w:r>
      <w:r w:rsidR="00B73B8D">
        <w:rPr>
          <w:rFonts w:ascii="Arial" w:hAnsi="Arial" w:cs="Arial"/>
          <w:bCs/>
          <w:noProof/>
          <w:sz w:val="22"/>
          <w:lang w:val="sr-Latn-ME"/>
        </w:rPr>
        <w:t>žan da popuni navedenu tabelu</w:t>
      </w:r>
      <w:r w:rsidR="00B73B8D">
        <w:rPr>
          <w:rFonts w:ascii="Arial" w:hAnsi="Arial" w:cs="Arial"/>
          <w:bCs/>
          <w:noProof/>
          <w:sz w:val="22"/>
          <w:lang w:val="sr-Latn-ME"/>
        </w:rPr>
        <w:t>.</w:t>
      </w:r>
    </w:p>
    <w:p w:rsidR="00B73B8D" w:rsidRDefault="00B73B8D" w:rsidP="00B73B8D">
      <w:pPr>
        <w:ind w:right="243"/>
        <w:rPr>
          <w:rFonts w:ascii="Arial" w:hAnsi="Arial" w:cs="Arial"/>
          <w:b/>
          <w:noProof/>
          <w:color w:val="FF0000"/>
          <w:sz w:val="22"/>
          <w:szCs w:val="22"/>
        </w:rPr>
      </w:pPr>
    </w:p>
    <w:p w:rsidR="00244F1F" w:rsidRPr="00C27B53" w:rsidRDefault="00244F1F" w:rsidP="00B73B8D">
      <w:pPr>
        <w:ind w:right="243"/>
        <w:rPr>
          <w:rFonts w:ascii="Arial" w:hAnsi="Arial" w:cs="Arial"/>
          <w:b/>
          <w:noProof/>
          <w:color w:val="FF0000"/>
          <w:sz w:val="22"/>
          <w:szCs w:val="22"/>
        </w:rPr>
      </w:pPr>
    </w:p>
    <w:p w:rsidR="0016640E" w:rsidRPr="00086AA6" w:rsidRDefault="00DC7D66" w:rsidP="00086AA6">
      <w:pPr>
        <w:ind w:left="1350" w:right="243" w:hanging="1350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 xml:space="preserve">4. </w:t>
      </w:r>
      <w:r w:rsidR="0016640E" w:rsidRPr="00086AA6">
        <w:rPr>
          <w:rFonts w:ascii="Arial" w:hAnsi="Arial" w:cs="Arial"/>
          <w:b/>
          <w:noProof/>
          <w:sz w:val="22"/>
          <w:szCs w:val="22"/>
        </w:rPr>
        <w:t>Finasijski aspekt - prosječni bruto prihod u poslednje tri godine</w:t>
      </w:r>
    </w:p>
    <w:p w:rsidR="0016640E" w:rsidRPr="004D7DF8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16640E" w:rsidRPr="004D7DF8" w:rsidTr="005F38A8">
        <w:tc>
          <w:tcPr>
            <w:tcW w:w="2160" w:type="dxa"/>
            <w:shd w:val="clear" w:color="auto" w:fill="000000" w:themeFill="text1"/>
          </w:tcPr>
          <w:p w:rsidR="0016640E" w:rsidRPr="004D7DF8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4D7DF8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4D7DF8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4D7DF8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</w:tr>
      <w:tr w:rsidR="0016640E" w:rsidRPr="004D7DF8" w:rsidTr="005F38A8">
        <w:tc>
          <w:tcPr>
            <w:tcW w:w="2160" w:type="dxa"/>
            <w:shd w:val="clear" w:color="auto" w:fill="000000" w:themeFill="text1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Bruto prihod u</w:t>
            </w:r>
          </w:p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4D7DF8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4D7DF8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4D7DF8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244F1F" w:rsidRDefault="00244F1F" w:rsidP="00244F1F">
      <w:pPr>
        <w:rPr>
          <w:rFonts w:ascii="Arial" w:hAnsi="Arial" w:cs="Arial"/>
          <w:b/>
          <w:sz w:val="22"/>
          <w:szCs w:val="22"/>
        </w:rPr>
      </w:pPr>
    </w:p>
    <w:p w:rsidR="00244F1F" w:rsidRDefault="00086AA6" w:rsidP="00244F1F">
      <w:pPr>
        <w:rPr>
          <w:rFonts w:ascii="Arial" w:hAnsi="Arial" w:cs="Arial"/>
          <w:sz w:val="22"/>
          <w:szCs w:val="22"/>
        </w:rPr>
      </w:pPr>
      <w:proofErr w:type="spellStart"/>
      <w:r w:rsidRPr="00244F1F">
        <w:rPr>
          <w:rFonts w:ascii="Arial" w:hAnsi="Arial" w:cs="Arial"/>
          <w:b/>
          <w:sz w:val="22"/>
          <w:szCs w:val="22"/>
        </w:rPr>
        <w:t>Napomena</w:t>
      </w:r>
      <w:proofErr w:type="spellEnd"/>
      <w:r w:rsidRPr="00244F1F">
        <w:rPr>
          <w:rFonts w:ascii="Arial" w:hAnsi="Arial" w:cs="Arial"/>
          <w:b/>
          <w:sz w:val="22"/>
          <w:szCs w:val="22"/>
        </w:rPr>
        <w:t xml:space="preserve">: </w:t>
      </w:r>
      <w:r w:rsidRPr="00244F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4F1F">
        <w:rPr>
          <w:rFonts w:ascii="Arial" w:hAnsi="Arial" w:cs="Arial"/>
          <w:sz w:val="22"/>
          <w:szCs w:val="22"/>
        </w:rPr>
        <w:t>Ukoliko</w:t>
      </w:r>
      <w:proofErr w:type="spellEnd"/>
      <w:r w:rsidRPr="00244F1F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244F1F">
        <w:rPr>
          <w:rFonts w:ascii="Arial" w:hAnsi="Arial" w:cs="Arial"/>
          <w:sz w:val="22"/>
          <w:szCs w:val="22"/>
        </w:rPr>
        <w:t>ponuđač</w:t>
      </w:r>
      <w:proofErr w:type="spellEnd"/>
      <w:r w:rsidRPr="00244F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4F1F">
        <w:rPr>
          <w:rFonts w:ascii="Arial" w:hAnsi="Arial" w:cs="Arial"/>
          <w:sz w:val="22"/>
          <w:szCs w:val="22"/>
        </w:rPr>
        <w:t>konzorcijum</w:t>
      </w:r>
      <w:proofErr w:type="spellEnd"/>
      <w:r w:rsidRPr="00244F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44F1F">
        <w:rPr>
          <w:rFonts w:ascii="Arial" w:hAnsi="Arial" w:cs="Arial"/>
          <w:sz w:val="22"/>
          <w:szCs w:val="22"/>
        </w:rPr>
        <w:t>dostavljaju</w:t>
      </w:r>
      <w:proofErr w:type="spellEnd"/>
      <w:r w:rsidRPr="00244F1F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244F1F">
        <w:rPr>
          <w:rFonts w:ascii="Arial" w:hAnsi="Arial" w:cs="Arial"/>
          <w:sz w:val="22"/>
          <w:szCs w:val="22"/>
        </w:rPr>
        <w:t>podaci</w:t>
      </w:r>
      <w:proofErr w:type="spellEnd"/>
      <w:r w:rsidRPr="00244F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4F1F">
        <w:rPr>
          <w:rFonts w:ascii="Arial" w:hAnsi="Arial" w:cs="Arial"/>
          <w:sz w:val="22"/>
          <w:szCs w:val="22"/>
        </w:rPr>
        <w:t>za</w:t>
      </w:r>
      <w:proofErr w:type="spellEnd"/>
      <w:r w:rsidRPr="00244F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4F1F">
        <w:rPr>
          <w:rFonts w:ascii="Arial" w:hAnsi="Arial" w:cs="Arial"/>
          <w:sz w:val="22"/>
          <w:szCs w:val="22"/>
        </w:rPr>
        <w:t>svakog</w:t>
      </w:r>
      <w:proofErr w:type="spellEnd"/>
      <w:r w:rsidRPr="00244F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4F1F">
        <w:rPr>
          <w:rFonts w:ascii="Arial" w:hAnsi="Arial" w:cs="Arial"/>
          <w:sz w:val="22"/>
          <w:szCs w:val="22"/>
        </w:rPr>
        <w:t>člana</w:t>
      </w:r>
      <w:proofErr w:type="spellEnd"/>
      <w:r w:rsidRPr="00244F1F">
        <w:rPr>
          <w:rFonts w:ascii="Arial" w:hAnsi="Arial" w:cs="Arial"/>
          <w:sz w:val="22"/>
          <w:szCs w:val="22"/>
        </w:rPr>
        <w:t xml:space="preserve"> </w:t>
      </w:r>
      <w:r w:rsidR="00244F1F">
        <w:rPr>
          <w:rFonts w:ascii="Arial" w:hAnsi="Arial" w:cs="Arial"/>
          <w:sz w:val="22"/>
          <w:szCs w:val="22"/>
        </w:rPr>
        <w:t xml:space="preserve">  </w:t>
      </w:r>
    </w:p>
    <w:p w:rsidR="00086AA6" w:rsidRPr="00244F1F" w:rsidRDefault="00244F1F" w:rsidP="00244F1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</w:t>
      </w:r>
      <w:proofErr w:type="spellStart"/>
      <w:proofErr w:type="gramStart"/>
      <w:r w:rsidR="00086AA6" w:rsidRPr="00244F1F">
        <w:rPr>
          <w:rFonts w:ascii="Arial" w:hAnsi="Arial" w:cs="Arial"/>
          <w:sz w:val="22"/>
          <w:szCs w:val="22"/>
        </w:rPr>
        <w:t>konzorcijuma</w:t>
      </w:r>
      <w:proofErr w:type="spellEnd"/>
      <w:proofErr w:type="gramEnd"/>
      <w:r w:rsidR="00086AA6" w:rsidRPr="00244F1F">
        <w:rPr>
          <w:rFonts w:ascii="Arial" w:hAnsi="Arial" w:cs="Arial"/>
          <w:sz w:val="22"/>
          <w:szCs w:val="22"/>
        </w:rPr>
        <w:t>.</w:t>
      </w:r>
    </w:p>
    <w:p w:rsidR="006E3490" w:rsidRDefault="006E3490" w:rsidP="0016640E">
      <w:pPr>
        <w:rPr>
          <w:rFonts w:ascii="Arial" w:hAnsi="Arial" w:cs="Arial"/>
          <w:b/>
          <w:bCs/>
          <w:noProof/>
          <w:sz w:val="22"/>
          <w:szCs w:val="22"/>
        </w:rPr>
      </w:pPr>
    </w:p>
    <w:p w:rsidR="006E3490" w:rsidRPr="004D7DF8" w:rsidRDefault="006E3490" w:rsidP="0016640E">
      <w:pPr>
        <w:rPr>
          <w:rFonts w:ascii="Arial" w:hAnsi="Arial" w:cs="Arial"/>
          <w:b/>
          <w:bCs/>
          <w:noProof/>
          <w:sz w:val="22"/>
          <w:szCs w:val="22"/>
        </w:rPr>
      </w:pPr>
    </w:p>
    <w:p w:rsidR="0016640E" w:rsidRPr="004C5E04" w:rsidRDefault="0016640E" w:rsidP="004C5E04">
      <w:pPr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4D7DF8" w:rsidTr="009A22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4D7DF8" w:rsidRDefault="0016640E" w:rsidP="00DC7D66">
            <w:pPr>
              <w:pStyle w:val="Heading1"/>
              <w:numPr>
                <w:ilvl w:val="0"/>
                <w:numId w:val="17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4D7DF8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Poslovni plan i efekti na zapošljavanje i ekonomski razvoj</w:t>
            </w:r>
          </w:p>
        </w:tc>
      </w:tr>
      <w:tr w:rsidR="0016640E" w:rsidRPr="004D7DF8" w:rsidTr="009A22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FC1360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4D7DF8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4D7DF8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4D7DF8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Dodatne informacije</w:t>
            </w:r>
          </w:p>
        </w:tc>
      </w:tr>
      <w:tr w:rsidR="0016640E" w:rsidRPr="004D7DF8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3D6327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4D7DF8" w:rsidRDefault="0016640E" w:rsidP="003D6327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02"/>
        <w:gridCol w:w="8103"/>
      </w:tblGrid>
      <w:tr w:rsidR="0016640E" w:rsidRPr="004D7DF8" w:rsidTr="005F38A8">
        <w:trPr>
          <w:cantSplit/>
        </w:trPr>
        <w:tc>
          <w:tcPr>
            <w:tcW w:w="21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4D7DF8" w:rsidRDefault="0016640E" w:rsidP="005F38A8">
            <w:pPr>
              <w:ind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br w:type="page"/>
            </w:r>
          </w:p>
        </w:tc>
        <w:tc>
          <w:tcPr>
            <w:tcW w:w="8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4D7DF8" w:rsidRDefault="0016640E" w:rsidP="005F38A8">
            <w:pPr>
              <w:ind w:left="851"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Izjava</w:t>
            </w:r>
          </w:p>
        </w:tc>
      </w:tr>
    </w:tbl>
    <w:p w:rsidR="0016640E" w:rsidRPr="004D7DF8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4D7DF8">
        <w:rPr>
          <w:rFonts w:ascii="Arial" w:hAnsi="Arial" w:cs="Arial"/>
          <w:noProof/>
          <w:sz w:val="22"/>
          <w:szCs w:val="22"/>
        </w:rPr>
        <w:t xml:space="preserve">Dužni ste da obezbijedite da informacije date u ovom Obrascu </w:t>
      </w:r>
      <w:r w:rsidR="00C06C2A" w:rsidRPr="004D7DF8">
        <w:rPr>
          <w:rFonts w:ascii="Arial" w:hAnsi="Arial" w:cs="Arial"/>
          <w:noProof/>
          <w:sz w:val="22"/>
          <w:szCs w:val="22"/>
        </w:rPr>
        <w:t>budu odobrene od strane</w:t>
      </w:r>
      <w:r w:rsidRPr="004D7DF8">
        <w:rPr>
          <w:rFonts w:ascii="Arial" w:hAnsi="Arial" w:cs="Arial"/>
          <w:noProof/>
          <w:sz w:val="22"/>
          <w:szCs w:val="22"/>
        </w:rPr>
        <w:t xml:space="preserve"> ovlašćenog predstavnika kompanije ili fizičkog lica. </w:t>
      </w:r>
    </w:p>
    <w:p w:rsidR="0016640E" w:rsidRPr="004D7DF8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4D7DF8">
        <w:rPr>
          <w:rFonts w:ascii="Arial" w:hAnsi="Arial" w:cs="Arial"/>
          <w:noProof/>
          <w:sz w:val="22"/>
          <w:szCs w:val="22"/>
        </w:rPr>
        <w:t>Ja/mi ovim iz</w:t>
      </w:r>
      <w:r w:rsidR="00BB243F">
        <w:rPr>
          <w:rFonts w:ascii="Arial" w:hAnsi="Arial" w:cs="Arial"/>
          <w:noProof/>
          <w:sz w:val="22"/>
          <w:szCs w:val="22"/>
        </w:rPr>
        <w:t>j</w:t>
      </w:r>
      <w:r w:rsidRPr="004D7DF8">
        <w:rPr>
          <w:rFonts w:ascii="Arial" w:hAnsi="Arial" w:cs="Arial"/>
          <w:noProof/>
          <w:sz w:val="22"/>
          <w:szCs w:val="22"/>
        </w:rPr>
        <w:t xml:space="preserve">avljujem/o da su informacije date u ovom obrascu </w:t>
      </w:r>
      <w:r w:rsidR="008E551A" w:rsidRPr="004D7DF8">
        <w:rPr>
          <w:rFonts w:ascii="Arial" w:hAnsi="Arial" w:cs="Arial"/>
          <w:noProof/>
          <w:sz w:val="22"/>
          <w:szCs w:val="22"/>
        </w:rPr>
        <w:t>i</w:t>
      </w:r>
      <w:r w:rsidRPr="004D7DF8">
        <w:rPr>
          <w:rFonts w:ascii="Arial" w:hAnsi="Arial" w:cs="Arial"/>
          <w:noProof/>
          <w:sz w:val="22"/>
          <w:szCs w:val="22"/>
        </w:rPr>
        <w:t xml:space="preserve"> pratećim dokumentima tačne:</w:t>
      </w:r>
    </w:p>
    <w:p w:rsidR="0016640E" w:rsidRPr="004D7DF8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4D7DF8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Naziv</w:t>
            </w: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(štampanim slovima)</w:t>
            </w: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Ovlašćen da potpiše u ime</w:t>
            </w:r>
          </w:p>
        </w:tc>
      </w:tr>
      <w:tr w:rsidR="0016640E" w:rsidRPr="004D7DF8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bCs/>
                <w:noProof/>
                <w:szCs w:val="22"/>
              </w:rPr>
            </w:pPr>
            <w:r w:rsidRPr="004D7DF8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1.</w:t>
            </w:r>
          </w:p>
        </w:tc>
        <w:tc>
          <w:tcPr>
            <w:tcW w:w="5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Datum:</w:t>
            </w: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905C86" w:rsidRPr="004D7DF8" w:rsidRDefault="00905C86">
      <w:pPr>
        <w:rPr>
          <w:noProof/>
        </w:rPr>
      </w:pPr>
      <w:bookmarkStart w:id="0" w:name="_GoBack"/>
      <w:bookmarkEnd w:id="0"/>
    </w:p>
    <w:sectPr w:rsidR="00905C86" w:rsidRPr="004D7DF8" w:rsidSect="0044460A">
      <w:footerReference w:type="default" r:id="rId9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62E" w:rsidRDefault="0041562E" w:rsidP="005F0F1F">
      <w:r>
        <w:separator/>
      </w:r>
    </w:p>
  </w:endnote>
  <w:endnote w:type="continuationSeparator" w:id="0">
    <w:p w:rsidR="0041562E" w:rsidRDefault="0041562E" w:rsidP="005F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342"/>
      <w:gridCol w:w="9234"/>
    </w:tblGrid>
    <w:tr w:rsidR="00973894" w:rsidRPr="00D42287" w:rsidTr="008B3089">
      <w:tc>
        <w:tcPr>
          <w:tcW w:w="322" w:type="dxa"/>
        </w:tcPr>
        <w:p w:rsidR="00973894" w:rsidRPr="00973894" w:rsidRDefault="00294835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973894">
            <w:rPr>
              <w:sz w:val="20"/>
            </w:rPr>
            <w:fldChar w:fldCharType="begin"/>
          </w:r>
          <w:r w:rsidR="00973894" w:rsidRPr="00973894">
            <w:rPr>
              <w:sz w:val="20"/>
            </w:rPr>
            <w:instrText xml:space="preserve"> PAGE   \* MERGEFORMAT </w:instrText>
          </w:r>
          <w:r w:rsidRPr="00973894">
            <w:rPr>
              <w:sz w:val="20"/>
            </w:rPr>
            <w:fldChar w:fldCharType="separate"/>
          </w:r>
          <w:r w:rsidR="00244F1F" w:rsidRPr="00244F1F">
            <w:rPr>
              <w:b/>
              <w:noProof/>
              <w:color w:val="4F81BD" w:themeColor="accent1"/>
              <w:sz w:val="20"/>
            </w:rPr>
            <w:t>6</w:t>
          </w:r>
          <w:r w:rsidRPr="00973894">
            <w:rPr>
              <w:sz w:val="20"/>
            </w:rPr>
            <w:fldChar w:fldCharType="end"/>
          </w:r>
        </w:p>
      </w:tc>
      <w:tc>
        <w:tcPr>
          <w:tcW w:w="9038" w:type="dxa"/>
        </w:tcPr>
        <w:p w:rsidR="00973894" w:rsidRPr="008612C4" w:rsidRDefault="00F3120A" w:rsidP="008612C4">
          <w:pPr>
            <w:pStyle w:val="Footer"/>
            <w:pBdr>
              <w:top w:val="thinThickSmallGap" w:sz="24" w:space="1" w:color="622423"/>
            </w:pBdr>
            <w:tabs>
              <w:tab w:val="clear" w:pos="4680"/>
              <w:tab w:val="clear" w:pos="9360"/>
              <w:tab w:val="right" w:pos="9891"/>
            </w:tabs>
            <w:rPr>
              <w:sz w:val="14"/>
              <w:szCs w:val="14"/>
            </w:rPr>
          </w:pP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Koncesioni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 </w:t>
          </w: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akt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 o </w:t>
          </w: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mineralnim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 </w:t>
          </w: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sirovinama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 </w:t>
          </w: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arhitektonsko-građevinskog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 </w:t>
          </w: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i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 </w:t>
          </w: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tehničko-građevinskog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 </w:t>
          </w: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kamena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 </w:t>
          </w: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ležišta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 “</w:t>
          </w: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Maljat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”, </w:t>
          </w:r>
          <w:proofErr w:type="spellStart"/>
          <w:r w:rsidR="0073567B">
            <w:rPr>
              <w:rFonts w:ascii="Calibri" w:hAnsi="Calibri" w:cs="Calibri"/>
              <w:sz w:val="18"/>
              <w:szCs w:val="18"/>
            </w:rPr>
            <w:t>O</w:t>
          </w:r>
          <w:r w:rsidRPr="00D07D23">
            <w:rPr>
              <w:rFonts w:ascii="Calibri" w:hAnsi="Calibri" w:cs="Calibri"/>
              <w:sz w:val="18"/>
              <w:szCs w:val="18"/>
            </w:rPr>
            <w:t>pština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 </w:t>
          </w: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Danilovgrad</w:t>
          </w:r>
          <w:proofErr w:type="spellEnd"/>
          <w:r w:rsidRPr="00945307">
            <w:rPr>
              <w:rFonts w:ascii="Calibri" w:hAnsi="Calibri" w:cs="Calibri"/>
              <w:sz w:val="14"/>
              <w:szCs w:val="14"/>
            </w:rPr>
            <w:tab/>
            <w:t>Page</w:t>
          </w:r>
          <w:r w:rsidR="00294835" w:rsidRPr="00945307">
            <w:rPr>
              <w:rFonts w:ascii="Calibri" w:hAnsi="Calibri" w:cs="Calibri"/>
              <w:sz w:val="14"/>
              <w:szCs w:val="14"/>
            </w:rPr>
            <w:fldChar w:fldCharType="begin"/>
          </w:r>
          <w:r w:rsidRPr="00945307">
            <w:rPr>
              <w:rFonts w:ascii="Calibri" w:hAnsi="Calibri" w:cs="Calibri"/>
              <w:sz w:val="14"/>
              <w:szCs w:val="14"/>
            </w:rPr>
            <w:instrText xml:space="preserve"> PAGE   \* MERGEFORMAT </w:instrText>
          </w:r>
          <w:r w:rsidR="00294835" w:rsidRPr="00945307">
            <w:rPr>
              <w:rFonts w:ascii="Calibri" w:hAnsi="Calibri" w:cs="Calibri"/>
              <w:sz w:val="14"/>
              <w:szCs w:val="14"/>
            </w:rPr>
            <w:fldChar w:fldCharType="separate"/>
          </w:r>
          <w:r w:rsidR="00244F1F">
            <w:rPr>
              <w:rFonts w:ascii="Calibri" w:hAnsi="Calibri" w:cs="Calibri"/>
              <w:noProof/>
              <w:sz w:val="14"/>
              <w:szCs w:val="14"/>
            </w:rPr>
            <w:t>6</w:t>
          </w:r>
          <w:r w:rsidR="00294835" w:rsidRPr="00945307">
            <w:rPr>
              <w:rFonts w:ascii="Calibri" w:hAnsi="Calibri" w:cs="Calibri"/>
              <w:noProof/>
              <w:sz w:val="14"/>
              <w:szCs w:val="14"/>
            </w:rPr>
            <w:fldChar w:fldCharType="end"/>
          </w:r>
        </w:p>
      </w:tc>
    </w:tr>
  </w:tbl>
  <w:p w:rsidR="005F0F1F" w:rsidRDefault="005F0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62E" w:rsidRDefault="0041562E" w:rsidP="005F0F1F">
      <w:r>
        <w:separator/>
      </w:r>
    </w:p>
  </w:footnote>
  <w:footnote w:type="continuationSeparator" w:id="0">
    <w:p w:rsidR="0041562E" w:rsidRDefault="0041562E" w:rsidP="005F0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F200D6C"/>
    <w:multiLevelType w:val="hybridMultilevel"/>
    <w:tmpl w:val="380441F6"/>
    <w:lvl w:ilvl="0" w:tplc="156C26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4625D3"/>
    <w:multiLevelType w:val="multilevel"/>
    <w:tmpl w:val="3B360CC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33BBF"/>
    <w:multiLevelType w:val="hybridMultilevel"/>
    <w:tmpl w:val="9448F840"/>
    <w:lvl w:ilvl="0" w:tplc="156C26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FD784D"/>
    <w:multiLevelType w:val="hybridMultilevel"/>
    <w:tmpl w:val="BDD8AE88"/>
    <w:lvl w:ilvl="0" w:tplc="2F180BB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F3E640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DAA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E4F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0E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50D9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2E06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62A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0E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553307"/>
    <w:multiLevelType w:val="hybridMultilevel"/>
    <w:tmpl w:val="973676F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4"/>
  </w:num>
  <w:num w:numId="5">
    <w:abstractNumId w:val="7"/>
  </w:num>
  <w:num w:numId="6">
    <w:abstractNumId w:val="13"/>
  </w:num>
  <w:num w:numId="7">
    <w:abstractNumId w:val="0"/>
  </w:num>
  <w:num w:numId="8">
    <w:abstractNumId w:val="3"/>
  </w:num>
  <w:num w:numId="9">
    <w:abstractNumId w:val="9"/>
  </w:num>
  <w:num w:numId="10">
    <w:abstractNumId w:val="3"/>
    <w:lvlOverride w:ilvl="0">
      <w:startOverride w:val="4"/>
    </w:lvlOverride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  <w:num w:numId="15">
    <w:abstractNumId w:val="10"/>
  </w:num>
  <w:num w:numId="16">
    <w:abstractNumId w:val="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C09"/>
    <w:rsid w:val="00011E5B"/>
    <w:rsid w:val="00013A1B"/>
    <w:rsid w:val="000232B2"/>
    <w:rsid w:val="00023306"/>
    <w:rsid w:val="00024D42"/>
    <w:rsid w:val="00043B00"/>
    <w:rsid w:val="00080912"/>
    <w:rsid w:val="00086AA6"/>
    <w:rsid w:val="0008716C"/>
    <w:rsid w:val="00097D1C"/>
    <w:rsid w:val="000B02CC"/>
    <w:rsid w:val="000B57BE"/>
    <w:rsid w:val="000C4088"/>
    <w:rsid w:val="000D54A8"/>
    <w:rsid w:val="000E1A98"/>
    <w:rsid w:val="000F2214"/>
    <w:rsid w:val="00106940"/>
    <w:rsid w:val="00117D14"/>
    <w:rsid w:val="00121366"/>
    <w:rsid w:val="0012247F"/>
    <w:rsid w:val="0016640E"/>
    <w:rsid w:val="00197D82"/>
    <w:rsid w:val="001E25B8"/>
    <w:rsid w:val="00221102"/>
    <w:rsid w:val="0024242F"/>
    <w:rsid w:val="00244F1F"/>
    <w:rsid w:val="002459AE"/>
    <w:rsid w:val="00270345"/>
    <w:rsid w:val="002806D3"/>
    <w:rsid w:val="00281323"/>
    <w:rsid w:val="00294835"/>
    <w:rsid w:val="002E4DCE"/>
    <w:rsid w:val="002E773C"/>
    <w:rsid w:val="002F2ACA"/>
    <w:rsid w:val="00306044"/>
    <w:rsid w:val="0032337F"/>
    <w:rsid w:val="00345D2E"/>
    <w:rsid w:val="003515A8"/>
    <w:rsid w:val="00357312"/>
    <w:rsid w:val="00380D8B"/>
    <w:rsid w:val="00384E2D"/>
    <w:rsid w:val="00387CE6"/>
    <w:rsid w:val="003B0F9B"/>
    <w:rsid w:val="003B6003"/>
    <w:rsid w:val="003D1958"/>
    <w:rsid w:val="003D6327"/>
    <w:rsid w:val="003E50A3"/>
    <w:rsid w:val="003F18D1"/>
    <w:rsid w:val="003F2508"/>
    <w:rsid w:val="003F36B1"/>
    <w:rsid w:val="0041562E"/>
    <w:rsid w:val="0044460A"/>
    <w:rsid w:val="00452BFC"/>
    <w:rsid w:val="00463DB9"/>
    <w:rsid w:val="00481B76"/>
    <w:rsid w:val="00491279"/>
    <w:rsid w:val="00497914"/>
    <w:rsid w:val="004A3B05"/>
    <w:rsid w:val="004B0D28"/>
    <w:rsid w:val="004C5820"/>
    <w:rsid w:val="004C5E04"/>
    <w:rsid w:val="004D2A7A"/>
    <w:rsid w:val="004D7DF8"/>
    <w:rsid w:val="00510B9D"/>
    <w:rsid w:val="00525FF9"/>
    <w:rsid w:val="005631E6"/>
    <w:rsid w:val="00576DC9"/>
    <w:rsid w:val="00585478"/>
    <w:rsid w:val="005C2A49"/>
    <w:rsid w:val="005D7305"/>
    <w:rsid w:val="005E472B"/>
    <w:rsid w:val="005F0F1F"/>
    <w:rsid w:val="00604831"/>
    <w:rsid w:val="00604B71"/>
    <w:rsid w:val="00645D6F"/>
    <w:rsid w:val="00655C62"/>
    <w:rsid w:val="0068692B"/>
    <w:rsid w:val="00697A2F"/>
    <w:rsid w:val="006B188C"/>
    <w:rsid w:val="006C6D37"/>
    <w:rsid w:val="006E3490"/>
    <w:rsid w:val="006E7895"/>
    <w:rsid w:val="00722196"/>
    <w:rsid w:val="00722AF0"/>
    <w:rsid w:val="0073567B"/>
    <w:rsid w:val="007543EC"/>
    <w:rsid w:val="007661AF"/>
    <w:rsid w:val="00773347"/>
    <w:rsid w:val="007819AB"/>
    <w:rsid w:val="007A4A71"/>
    <w:rsid w:val="007B1840"/>
    <w:rsid w:val="007D5255"/>
    <w:rsid w:val="007D625C"/>
    <w:rsid w:val="007E10E0"/>
    <w:rsid w:val="00800AB2"/>
    <w:rsid w:val="008212BF"/>
    <w:rsid w:val="00845B04"/>
    <w:rsid w:val="008612C4"/>
    <w:rsid w:val="008958BD"/>
    <w:rsid w:val="0089739F"/>
    <w:rsid w:val="008A3326"/>
    <w:rsid w:val="008B3089"/>
    <w:rsid w:val="008B5CC6"/>
    <w:rsid w:val="008C0865"/>
    <w:rsid w:val="008C3861"/>
    <w:rsid w:val="008D0015"/>
    <w:rsid w:val="008D0777"/>
    <w:rsid w:val="008D5341"/>
    <w:rsid w:val="008E551A"/>
    <w:rsid w:val="009010D1"/>
    <w:rsid w:val="00903D56"/>
    <w:rsid w:val="009046A9"/>
    <w:rsid w:val="00905C86"/>
    <w:rsid w:val="009417DA"/>
    <w:rsid w:val="00954617"/>
    <w:rsid w:val="00963C60"/>
    <w:rsid w:val="00973894"/>
    <w:rsid w:val="00991B27"/>
    <w:rsid w:val="00991EEC"/>
    <w:rsid w:val="009A22AB"/>
    <w:rsid w:val="009A3B57"/>
    <w:rsid w:val="009A4456"/>
    <w:rsid w:val="009D5750"/>
    <w:rsid w:val="009F37D9"/>
    <w:rsid w:val="009F623E"/>
    <w:rsid w:val="00A833A4"/>
    <w:rsid w:val="00A97E7F"/>
    <w:rsid w:val="00AB7064"/>
    <w:rsid w:val="00AE1E59"/>
    <w:rsid w:val="00AE4BE1"/>
    <w:rsid w:val="00B054C6"/>
    <w:rsid w:val="00B1243C"/>
    <w:rsid w:val="00B349AF"/>
    <w:rsid w:val="00B362AF"/>
    <w:rsid w:val="00B46C09"/>
    <w:rsid w:val="00B46F75"/>
    <w:rsid w:val="00B57282"/>
    <w:rsid w:val="00B73B8D"/>
    <w:rsid w:val="00B86ED7"/>
    <w:rsid w:val="00BB14B7"/>
    <w:rsid w:val="00BB243F"/>
    <w:rsid w:val="00BD556B"/>
    <w:rsid w:val="00BE4B76"/>
    <w:rsid w:val="00BE683E"/>
    <w:rsid w:val="00BF2217"/>
    <w:rsid w:val="00C065D1"/>
    <w:rsid w:val="00C06C2A"/>
    <w:rsid w:val="00C173E9"/>
    <w:rsid w:val="00C27B53"/>
    <w:rsid w:val="00C31574"/>
    <w:rsid w:val="00C42E0B"/>
    <w:rsid w:val="00C606E2"/>
    <w:rsid w:val="00C75463"/>
    <w:rsid w:val="00C7688B"/>
    <w:rsid w:val="00C86A4C"/>
    <w:rsid w:val="00CA5D9A"/>
    <w:rsid w:val="00CB525C"/>
    <w:rsid w:val="00CE28FC"/>
    <w:rsid w:val="00D03490"/>
    <w:rsid w:val="00D42287"/>
    <w:rsid w:val="00D44401"/>
    <w:rsid w:val="00D535D2"/>
    <w:rsid w:val="00D77CF7"/>
    <w:rsid w:val="00D90761"/>
    <w:rsid w:val="00DA03CB"/>
    <w:rsid w:val="00DB0D3B"/>
    <w:rsid w:val="00DC7D66"/>
    <w:rsid w:val="00DE30A4"/>
    <w:rsid w:val="00DF1FDC"/>
    <w:rsid w:val="00E02BE9"/>
    <w:rsid w:val="00E17035"/>
    <w:rsid w:val="00E44114"/>
    <w:rsid w:val="00E50529"/>
    <w:rsid w:val="00E56E8E"/>
    <w:rsid w:val="00E6099F"/>
    <w:rsid w:val="00E72E6E"/>
    <w:rsid w:val="00E82DAB"/>
    <w:rsid w:val="00EC0436"/>
    <w:rsid w:val="00EC5650"/>
    <w:rsid w:val="00ED271F"/>
    <w:rsid w:val="00F013C9"/>
    <w:rsid w:val="00F04E4C"/>
    <w:rsid w:val="00F1081B"/>
    <w:rsid w:val="00F11808"/>
    <w:rsid w:val="00F3120A"/>
    <w:rsid w:val="00FA092C"/>
    <w:rsid w:val="00FA5672"/>
    <w:rsid w:val="00FA7520"/>
    <w:rsid w:val="00FC1360"/>
    <w:rsid w:val="00FC2615"/>
    <w:rsid w:val="00FF1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5D81F79A-8CD3-4543-B6D6-339A1104F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57F70-53F6-4936-9FA1-C6807F422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34</cp:revision>
  <cp:lastPrinted>2016-01-22T12:33:00Z</cp:lastPrinted>
  <dcterms:created xsi:type="dcterms:W3CDTF">2019-12-16T08:25:00Z</dcterms:created>
  <dcterms:modified xsi:type="dcterms:W3CDTF">2019-12-24T14:11:00Z</dcterms:modified>
</cp:coreProperties>
</file>